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767D" w:rsidRDefault="00CA767D" w:rsidP="00CA76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B3D">
        <w:rPr>
          <w:sz w:val="24"/>
        </w:rPr>
        <w:t xml:space="preserve">       </w:t>
      </w: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A767D" w:rsidRPr="00B94B3D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A4A04" w:rsidRPr="00F82466" w:rsidRDefault="00CA767D" w:rsidP="000A4A04">
      <w:pPr>
        <w:pStyle w:val="a3"/>
        <w:tabs>
          <w:tab w:val="left" w:pos="426"/>
        </w:tabs>
        <w:ind w:right="-30"/>
        <w:rPr>
          <w:color w:val="000000"/>
          <w:sz w:val="23"/>
          <w:szCs w:val="23"/>
        </w:rPr>
      </w:pPr>
      <w:r w:rsidRPr="00B94B3D">
        <w:rPr>
          <w:sz w:val="24"/>
        </w:rPr>
        <w:t xml:space="preserve">   </w:t>
      </w:r>
      <w:r w:rsidR="000A4A04">
        <w:rPr>
          <w:sz w:val="24"/>
        </w:rPr>
        <w:t xml:space="preserve">  </w:t>
      </w:r>
      <w:proofErr w:type="gramStart"/>
      <w:r w:rsidR="00C22D83" w:rsidRPr="002553DE">
        <w:rPr>
          <w:sz w:val="23"/>
          <w:szCs w:val="23"/>
        </w:rPr>
        <w:t>Управление градостроительства, имущественных и земельных отношений Администрации Ярославского муниципального района Ярославской области</w:t>
      </w:r>
      <w:r w:rsidR="00C22D83" w:rsidRPr="00DD4FE0">
        <w:rPr>
          <w:sz w:val="24"/>
        </w:rPr>
        <w:t xml:space="preserve"> </w:t>
      </w:r>
      <w:r w:rsidRPr="00DD4FE0">
        <w:rPr>
          <w:sz w:val="24"/>
        </w:rPr>
        <w:t xml:space="preserve">сообщает о том, что аукцион, назначенный </w:t>
      </w:r>
      <w:r w:rsidR="000A4A04" w:rsidRPr="00AC53C4">
        <w:rPr>
          <w:sz w:val="24"/>
        </w:rPr>
        <w:t>на  «1</w:t>
      </w:r>
      <w:r w:rsidR="00F82466">
        <w:rPr>
          <w:sz w:val="24"/>
        </w:rPr>
        <w:t>9</w:t>
      </w:r>
      <w:r w:rsidR="000A4A04" w:rsidRPr="00AC53C4">
        <w:rPr>
          <w:sz w:val="24"/>
        </w:rPr>
        <w:t xml:space="preserve">» декабря 2022 года,  открытый по форме подачи предложений  о размере </w:t>
      </w:r>
      <w:r w:rsidR="000A4A04" w:rsidRPr="00F82466">
        <w:rPr>
          <w:sz w:val="23"/>
          <w:szCs w:val="23"/>
        </w:rPr>
        <w:t xml:space="preserve">ежегодной арендной платы, на право заключения договора аренды земельного участка площадью </w:t>
      </w:r>
      <w:r w:rsidR="00F82466" w:rsidRPr="00F82466">
        <w:rPr>
          <w:sz w:val="23"/>
          <w:szCs w:val="23"/>
        </w:rPr>
        <w:t>1000 квадратных метров из земель населенных пунктов, с кадастровым номером 76:17:060701:188, расположенного по адресу:</w:t>
      </w:r>
      <w:proofErr w:type="gramEnd"/>
      <w:r w:rsidR="00F82466" w:rsidRPr="00F82466">
        <w:rPr>
          <w:sz w:val="23"/>
          <w:szCs w:val="23"/>
        </w:rPr>
        <w:t xml:space="preserve"> </w:t>
      </w:r>
      <w:proofErr w:type="gramStart"/>
      <w:r w:rsidR="00F82466" w:rsidRPr="00F82466">
        <w:rPr>
          <w:sz w:val="23"/>
          <w:szCs w:val="23"/>
        </w:rPr>
        <w:t xml:space="preserve">Российская Федерация, Ярославская область, Ярославский муниципальный район, </w:t>
      </w:r>
      <w:proofErr w:type="spellStart"/>
      <w:r w:rsidR="00F82466" w:rsidRPr="00F82466">
        <w:rPr>
          <w:sz w:val="23"/>
          <w:szCs w:val="23"/>
        </w:rPr>
        <w:t>Кузнечихинское</w:t>
      </w:r>
      <w:proofErr w:type="spellEnd"/>
      <w:r w:rsidR="00F82466" w:rsidRPr="00F82466">
        <w:rPr>
          <w:sz w:val="23"/>
          <w:szCs w:val="23"/>
        </w:rPr>
        <w:t xml:space="preserve"> сельское поселение, дер. </w:t>
      </w:r>
      <w:proofErr w:type="spellStart"/>
      <w:r w:rsidR="00F82466" w:rsidRPr="00F82466">
        <w:rPr>
          <w:sz w:val="23"/>
          <w:szCs w:val="23"/>
        </w:rPr>
        <w:t>Почаево</w:t>
      </w:r>
      <w:proofErr w:type="spellEnd"/>
      <w:r w:rsidR="00F82466" w:rsidRPr="00F82466">
        <w:rPr>
          <w:sz w:val="23"/>
          <w:szCs w:val="23"/>
        </w:rPr>
        <w:t xml:space="preserve">, земельный участок 27а, с разрешенным использованием: для ведения личного подсобного хозяйства (приусадебный земельный участок), со следующим ограничением: полностью расположен в 5 </w:t>
      </w:r>
      <w:proofErr w:type="spellStart"/>
      <w:r w:rsidR="00F82466" w:rsidRPr="00F82466">
        <w:rPr>
          <w:sz w:val="23"/>
          <w:szCs w:val="23"/>
        </w:rPr>
        <w:t>подзоне</w:t>
      </w:r>
      <w:proofErr w:type="spellEnd"/>
      <w:r w:rsidR="00F82466" w:rsidRPr="00F82466">
        <w:rPr>
          <w:sz w:val="23"/>
          <w:szCs w:val="23"/>
        </w:rPr>
        <w:t xml:space="preserve"> </w:t>
      </w:r>
      <w:proofErr w:type="spellStart"/>
      <w:r w:rsidR="00F82466" w:rsidRPr="00F82466">
        <w:rPr>
          <w:sz w:val="23"/>
          <w:szCs w:val="23"/>
        </w:rPr>
        <w:t>приаэродромной</w:t>
      </w:r>
      <w:proofErr w:type="spellEnd"/>
      <w:r w:rsidR="00F82466" w:rsidRPr="00F82466">
        <w:rPr>
          <w:sz w:val="23"/>
          <w:szCs w:val="23"/>
        </w:rPr>
        <w:t xml:space="preserve"> территории аэропорта Ярославль (</w:t>
      </w:r>
      <w:proofErr w:type="spellStart"/>
      <w:r w:rsidR="00F82466" w:rsidRPr="00F82466">
        <w:rPr>
          <w:sz w:val="23"/>
          <w:szCs w:val="23"/>
        </w:rPr>
        <w:t>Туношна</w:t>
      </w:r>
      <w:proofErr w:type="spellEnd"/>
      <w:r w:rsidR="00F82466" w:rsidRPr="00F82466">
        <w:rPr>
          <w:sz w:val="23"/>
          <w:szCs w:val="23"/>
        </w:rPr>
        <w:t>)</w:t>
      </w:r>
      <w:r w:rsidR="000A4A04" w:rsidRPr="00F82466">
        <w:rPr>
          <w:sz w:val="23"/>
          <w:szCs w:val="23"/>
        </w:rPr>
        <w:t xml:space="preserve">, признан несостоявшимся в связи с тем, что по окончании срока подачи заявок на участие </w:t>
      </w:r>
      <w:r w:rsidR="00F82466" w:rsidRPr="00F82466">
        <w:rPr>
          <w:sz w:val="23"/>
          <w:szCs w:val="23"/>
        </w:rPr>
        <w:t xml:space="preserve"> </w:t>
      </w:r>
      <w:r w:rsidR="000A4A04" w:rsidRPr="00F82466">
        <w:rPr>
          <w:sz w:val="23"/>
          <w:szCs w:val="23"/>
        </w:rPr>
        <w:t>в аукционе подана только одна заявка</w:t>
      </w:r>
      <w:proofErr w:type="gramEnd"/>
    </w:p>
    <w:p w:rsidR="000A4A04" w:rsidRPr="00F82466" w:rsidRDefault="000A4A04" w:rsidP="000A4A04">
      <w:pPr>
        <w:tabs>
          <w:tab w:val="left" w:pos="284"/>
        </w:tabs>
        <w:jc w:val="both"/>
        <w:rPr>
          <w:rFonts w:ascii="Times New Roman" w:hAnsi="Times New Roman" w:cs="Times New Roman"/>
          <w:sz w:val="23"/>
          <w:szCs w:val="23"/>
        </w:rPr>
      </w:pPr>
      <w:r w:rsidRPr="00F82466">
        <w:rPr>
          <w:rFonts w:ascii="Times New Roman" w:hAnsi="Times New Roman" w:cs="Times New Roman"/>
          <w:sz w:val="23"/>
          <w:szCs w:val="23"/>
        </w:rPr>
        <w:t xml:space="preserve">      В соответствии с пунктом 14 статьи 39.12. Земельного кодекса Российской Федерации договор аренды земельного участка будет заключен с единственным участником аукциона –  </w:t>
      </w:r>
      <w:r w:rsidR="00F82466" w:rsidRPr="00F82466">
        <w:rPr>
          <w:rFonts w:ascii="Times New Roman" w:hAnsi="Times New Roman" w:cs="Times New Roman"/>
          <w:sz w:val="23"/>
          <w:szCs w:val="23"/>
        </w:rPr>
        <w:t>Романовой Людмилой Олеговной</w:t>
      </w:r>
      <w:r w:rsidRPr="00F82466">
        <w:rPr>
          <w:rFonts w:ascii="Times New Roman" w:hAnsi="Times New Roman" w:cs="Times New Roman"/>
          <w:sz w:val="23"/>
          <w:szCs w:val="23"/>
        </w:rPr>
        <w:t xml:space="preserve"> по начальному размеру ежегодной арендной платы земельного участка –  </w:t>
      </w:r>
      <w:r w:rsidR="00F82466">
        <w:rPr>
          <w:rFonts w:ascii="Times New Roman" w:hAnsi="Times New Roman" w:cs="Times New Roman"/>
          <w:sz w:val="23"/>
          <w:szCs w:val="23"/>
        </w:rPr>
        <w:t>3</w:t>
      </w:r>
      <w:r w:rsidRPr="00F82466">
        <w:rPr>
          <w:rFonts w:ascii="Times New Roman" w:hAnsi="Times New Roman" w:cs="Times New Roman"/>
          <w:sz w:val="23"/>
          <w:szCs w:val="23"/>
        </w:rPr>
        <w:t xml:space="preserve">3 </w:t>
      </w:r>
      <w:r w:rsidR="00F82466">
        <w:rPr>
          <w:rFonts w:ascii="Times New Roman" w:hAnsi="Times New Roman" w:cs="Times New Roman"/>
          <w:sz w:val="23"/>
          <w:szCs w:val="23"/>
        </w:rPr>
        <w:t>164</w:t>
      </w:r>
      <w:r w:rsidRPr="00F82466">
        <w:rPr>
          <w:rFonts w:ascii="Times New Roman" w:hAnsi="Times New Roman" w:cs="Times New Roman"/>
          <w:sz w:val="23"/>
          <w:szCs w:val="23"/>
        </w:rPr>
        <w:t xml:space="preserve"> (</w:t>
      </w:r>
      <w:r w:rsidR="00F82466">
        <w:rPr>
          <w:rFonts w:ascii="Times New Roman" w:hAnsi="Times New Roman" w:cs="Times New Roman"/>
          <w:sz w:val="23"/>
          <w:szCs w:val="23"/>
        </w:rPr>
        <w:t>Тридцать три тысячи сто шестьдесят четыре)</w:t>
      </w:r>
      <w:r w:rsidRPr="00F82466">
        <w:rPr>
          <w:rFonts w:ascii="Times New Roman" w:hAnsi="Times New Roman" w:cs="Times New Roman"/>
          <w:sz w:val="23"/>
          <w:szCs w:val="23"/>
        </w:rPr>
        <w:t xml:space="preserve"> рубля.</w:t>
      </w:r>
    </w:p>
    <w:p w:rsidR="00CA767D" w:rsidRDefault="000A4A04" w:rsidP="00C22D83">
      <w:pPr>
        <w:tabs>
          <w:tab w:val="left" w:pos="284"/>
        </w:tabs>
        <w:spacing w:after="0"/>
        <w:ind w:right="114"/>
        <w:jc w:val="right"/>
        <w:rPr>
          <w:rFonts w:ascii="Times New Roman" w:hAnsi="Times New Roman" w:cs="Times New Roman"/>
          <w:sz w:val="24"/>
          <w:szCs w:val="24"/>
        </w:rPr>
      </w:pPr>
      <w:r w:rsidRPr="00AC53C4"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  <w:r w:rsidR="00CA767D">
        <w:rPr>
          <w:rFonts w:ascii="Times New Roman" w:hAnsi="Times New Roman" w:cs="Times New Roman"/>
          <w:sz w:val="24"/>
          <w:szCs w:val="24"/>
        </w:rPr>
        <w:t xml:space="preserve">И.о. </w:t>
      </w:r>
      <w:r w:rsidR="00C22D83">
        <w:rPr>
          <w:rFonts w:ascii="Times New Roman" w:hAnsi="Times New Roman" w:cs="Times New Roman"/>
          <w:sz w:val="24"/>
          <w:szCs w:val="24"/>
        </w:rPr>
        <w:t>начальника УГИЗО</w:t>
      </w:r>
      <w:r w:rsidR="00CA767D" w:rsidRPr="006D02EB">
        <w:rPr>
          <w:rFonts w:ascii="Times New Roman" w:hAnsi="Times New Roman" w:cs="Times New Roman"/>
          <w:sz w:val="24"/>
          <w:szCs w:val="24"/>
        </w:rPr>
        <w:t xml:space="preserve"> Администрации ЯМР ЯО                                                                                                                         </w:t>
      </w:r>
      <w:r w:rsidR="00C22D83">
        <w:rPr>
          <w:rFonts w:ascii="Times New Roman" w:hAnsi="Times New Roman" w:cs="Times New Roman"/>
          <w:sz w:val="24"/>
          <w:szCs w:val="24"/>
        </w:rPr>
        <w:t xml:space="preserve">А.П. </w:t>
      </w:r>
      <w:proofErr w:type="spellStart"/>
      <w:r w:rsidR="00C22D83"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9B3FD3" w:rsidRDefault="009B3FD3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A027D" w:rsidRDefault="009B3FD3" w:rsidP="009B3FD3">
      <w:pPr>
        <w:jc w:val="center"/>
        <w:rPr>
          <w:sz w:val="24"/>
        </w:rPr>
      </w:pPr>
      <w:r w:rsidRPr="00B94B3D">
        <w:rPr>
          <w:sz w:val="24"/>
        </w:rPr>
        <w:t xml:space="preserve"> </w:t>
      </w:r>
    </w:p>
    <w:p w:rsidR="009B3FD3" w:rsidRPr="009A027D" w:rsidRDefault="009B3FD3" w:rsidP="009B3FD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B3D">
        <w:rPr>
          <w:sz w:val="24"/>
        </w:rPr>
        <w:t xml:space="preserve">      </w:t>
      </w:r>
      <w:r w:rsidRPr="009A027D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9B3FD3" w:rsidRPr="009A027D" w:rsidRDefault="009B3FD3" w:rsidP="009B3FD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B3FD3" w:rsidRPr="00C22D83" w:rsidRDefault="009B3FD3" w:rsidP="009B3FD3">
      <w:pPr>
        <w:tabs>
          <w:tab w:val="left" w:pos="284"/>
        </w:tabs>
        <w:jc w:val="both"/>
        <w:rPr>
          <w:rFonts w:ascii="Times New Roman" w:hAnsi="Times New Roman" w:cs="Times New Roman"/>
          <w:sz w:val="23"/>
          <w:szCs w:val="23"/>
        </w:rPr>
      </w:pPr>
      <w:r w:rsidRPr="00C22D83">
        <w:rPr>
          <w:rFonts w:ascii="Times New Roman" w:hAnsi="Times New Roman" w:cs="Times New Roman"/>
          <w:sz w:val="23"/>
          <w:szCs w:val="23"/>
        </w:rPr>
        <w:t xml:space="preserve">        </w:t>
      </w:r>
      <w:proofErr w:type="gramStart"/>
      <w:r w:rsidR="00C22D83" w:rsidRPr="00C22D83">
        <w:rPr>
          <w:rFonts w:ascii="Times New Roman" w:hAnsi="Times New Roman" w:cs="Times New Roman"/>
          <w:sz w:val="23"/>
          <w:szCs w:val="23"/>
        </w:rPr>
        <w:t xml:space="preserve">Управление градостроительства, имущественных и земельных отношений Администрации Ярославского муниципального района Ярославской области </w:t>
      </w:r>
      <w:r w:rsidR="009A027D" w:rsidRPr="00C22D83">
        <w:rPr>
          <w:rFonts w:ascii="Times New Roman" w:hAnsi="Times New Roman" w:cs="Times New Roman"/>
          <w:sz w:val="23"/>
          <w:szCs w:val="23"/>
        </w:rPr>
        <w:t>сообщает о том, что аукцион, назначенный на «1</w:t>
      </w:r>
      <w:r w:rsidR="00C22D83" w:rsidRPr="00C22D83">
        <w:rPr>
          <w:rFonts w:ascii="Times New Roman" w:hAnsi="Times New Roman" w:cs="Times New Roman"/>
          <w:sz w:val="23"/>
          <w:szCs w:val="23"/>
        </w:rPr>
        <w:t>9</w:t>
      </w:r>
      <w:r w:rsidR="009A027D" w:rsidRPr="00C22D83">
        <w:rPr>
          <w:rFonts w:ascii="Times New Roman" w:hAnsi="Times New Roman" w:cs="Times New Roman"/>
          <w:sz w:val="23"/>
          <w:szCs w:val="23"/>
        </w:rPr>
        <w:t xml:space="preserve">» декабря 2022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C22D83" w:rsidRPr="00C22D83">
        <w:rPr>
          <w:rFonts w:ascii="Times New Roman" w:hAnsi="Times New Roman" w:cs="Times New Roman"/>
          <w:sz w:val="23"/>
          <w:szCs w:val="23"/>
        </w:rPr>
        <w:t xml:space="preserve">1500 квадратных метров из земель населенных пунктов, </w:t>
      </w:r>
      <w:r w:rsidR="00C22D83">
        <w:rPr>
          <w:rFonts w:ascii="Times New Roman" w:hAnsi="Times New Roman" w:cs="Times New Roman"/>
          <w:sz w:val="23"/>
          <w:szCs w:val="23"/>
        </w:rPr>
        <w:t xml:space="preserve">                    </w:t>
      </w:r>
      <w:r w:rsidR="00C22D83" w:rsidRPr="00C22D83">
        <w:rPr>
          <w:rFonts w:ascii="Times New Roman" w:hAnsi="Times New Roman" w:cs="Times New Roman"/>
          <w:sz w:val="23"/>
          <w:szCs w:val="23"/>
        </w:rPr>
        <w:t>с кадастровым номером 76:17:080301:417, расположенного по адресу:</w:t>
      </w:r>
      <w:proofErr w:type="gramEnd"/>
      <w:r w:rsidR="00C22D83" w:rsidRPr="00C22D83">
        <w:rPr>
          <w:rFonts w:ascii="Times New Roman" w:hAnsi="Times New Roman" w:cs="Times New Roman"/>
          <w:sz w:val="23"/>
          <w:szCs w:val="23"/>
        </w:rPr>
        <w:t xml:space="preserve"> Российская Федерация, Ярославская область, Ярославский муниципальный район, Заволжское сельское поселение, дер. Ново, земельный участок 2в, с разрешенным использованием: для ведения личного подсобного хозяйства, со следующим ограничением: полностью расположен в 5 </w:t>
      </w:r>
      <w:proofErr w:type="spellStart"/>
      <w:r w:rsidR="00C22D83" w:rsidRPr="00C22D83">
        <w:rPr>
          <w:rFonts w:ascii="Times New Roman" w:hAnsi="Times New Roman" w:cs="Times New Roman"/>
          <w:sz w:val="23"/>
          <w:szCs w:val="23"/>
        </w:rPr>
        <w:t>подзоне</w:t>
      </w:r>
      <w:proofErr w:type="spellEnd"/>
      <w:r w:rsidR="00C22D83" w:rsidRPr="00C22D83">
        <w:rPr>
          <w:rFonts w:ascii="Times New Roman" w:hAnsi="Times New Roman" w:cs="Times New Roman"/>
          <w:sz w:val="23"/>
          <w:szCs w:val="23"/>
        </w:rPr>
        <w:t xml:space="preserve"> </w:t>
      </w:r>
      <w:proofErr w:type="spellStart"/>
      <w:r w:rsidR="00C22D83" w:rsidRPr="00C22D83">
        <w:rPr>
          <w:rFonts w:ascii="Times New Roman" w:hAnsi="Times New Roman" w:cs="Times New Roman"/>
          <w:sz w:val="23"/>
          <w:szCs w:val="23"/>
        </w:rPr>
        <w:t>приаэродромной</w:t>
      </w:r>
      <w:proofErr w:type="spellEnd"/>
      <w:r w:rsidR="00C22D83" w:rsidRPr="00C22D83">
        <w:rPr>
          <w:rFonts w:ascii="Times New Roman" w:hAnsi="Times New Roman" w:cs="Times New Roman"/>
          <w:sz w:val="23"/>
          <w:szCs w:val="23"/>
        </w:rPr>
        <w:t xml:space="preserve"> территор</w:t>
      </w:r>
      <w:proofErr w:type="gramStart"/>
      <w:r w:rsidR="00C22D83" w:rsidRPr="00C22D83">
        <w:rPr>
          <w:rFonts w:ascii="Times New Roman" w:hAnsi="Times New Roman" w:cs="Times New Roman"/>
          <w:sz w:val="23"/>
          <w:szCs w:val="23"/>
        </w:rPr>
        <w:t>ии аэ</w:t>
      </w:r>
      <w:proofErr w:type="gramEnd"/>
      <w:r w:rsidR="00C22D83" w:rsidRPr="00C22D83">
        <w:rPr>
          <w:rFonts w:ascii="Times New Roman" w:hAnsi="Times New Roman" w:cs="Times New Roman"/>
          <w:sz w:val="23"/>
          <w:szCs w:val="23"/>
        </w:rPr>
        <w:t>ропорта Ярославль (</w:t>
      </w:r>
      <w:proofErr w:type="spellStart"/>
      <w:r w:rsidR="00C22D83" w:rsidRPr="00C22D83">
        <w:rPr>
          <w:rFonts w:ascii="Times New Roman" w:hAnsi="Times New Roman" w:cs="Times New Roman"/>
          <w:sz w:val="23"/>
          <w:szCs w:val="23"/>
        </w:rPr>
        <w:t>Туношна</w:t>
      </w:r>
      <w:proofErr w:type="spellEnd"/>
      <w:r w:rsidR="00C22D83" w:rsidRPr="00C22D83">
        <w:rPr>
          <w:rFonts w:ascii="Times New Roman" w:hAnsi="Times New Roman" w:cs="Times New Roman"/>
          <w:sz w:val="23"/>
          <w:szCs w:val="23"/>
        </w:rPr>
        <w:t>)</w:t>
      </w:r>
      <w:r w:rsidR="009A027D" w:rsidRPr="00C22D83">
        <w:rPr>
          <w:rFonts w:ascii="Times New Roman" w:eastAsia="Calibri" w:hAnsi="Times New Roman" w:cs="Times New Roman"/>
          <w:sz w:val="23"/>
          <w:szCs w:val="23"/>
        </w:rPr>
        <w:t xml:space="preserve">, </w:t>
      </w:r>
      <w:r w:rsidR="009A027D" w:rsidRPr="00C22D83">
        <w:rPr>
          <w:rFonts w:ascii="Times New Roman" w:hAnsi="Times New Roman" w:cs="Times New Roman"/>
          <w:sz w:val="23"/>
          <w:szCs w:val="23"/>
        </w:rPr>
        <w:t xml:space="preserve">признан несостоявшимся в связи с отсутствием заявок на участие в аукционе.                            </w:t>
      </w:r>
    </w:p>
    <w:p w:rsidR="009B3FD3" w:rsidRDefault="009B3FD3" w:rsidP="009B3FD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C22D83" w:rsidRDefault="00C22D83" w:rsidP="00C22D83">
      <w:pPr>
        <w:tabs>
          <w:tab w:val="left" w:pos="284"/>
        </w:tabs>
        <w:spacing w:after="0"/>
        <w:ind w:right="114"/>
        <w:jc w:val="right"/>
        <w:rPr>
          <w:rFonts w:ascii="Times New Roman" w:hAnsi="Times New Roman" w:cs="Times New Roman"/>
          <w:sz w:val="24"/>
          <w:szCs w:val="24"/>
        </w:rPr>
      </w:pPr>
      <w:r w:rsidRPr="00AC53C4"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И.о. начальника УГИЗО</w:t>
      </w:r>
      <w:r w:rsidRPr="006D02EB">
        <w:rPr>
          <w:rFonts w:ascii="Times New Roman" w:hAnsi="Times New Roman" w:cs="Times New Roman"/>
          <w:sz w:val="24"/>
          <w:szCs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А.П.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9B3FD3" w:rsidRDefault="009B3FD3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321B2" w:rsidRDefault="00A321B2" w:rsidP="00A321B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A321B2" w:rsidSect="00B94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B0A66246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07483"/>
    <w:rsid w:val="00040E39"/>
    <w:rsid w:val="000A4A04"/>
    <w:rsid w:val="000C2C26"/>
    <w:rsid w:val="000D186C"/>
    <w:rsid w:val="000F652F"/>
    <w:rsid w:val="00147571"/>
    <w:rsid w:val="001865A5"/>
    <w:rsid w:val="001A722C"/>
    <w:rsid w:val="001B5296"/>
    <w:rsid w:val="00233AEF"/>
    <w:rsid w:val="00471D67"/>
    <w:rsid w:val="00492378"/>
    <w:rsid w:val="004D460F"/>
    <w:rsid w:val="004E2963"/>
    <w:rsid w:val="00545D72"/>
    <w:rsid w:val="006B4554"/>
    <w:rsid w:val="006C6129"/>
    <w:rsid w:val="00744AEB"/>
    <w:rsid w:val="007E2B2A"/>
    <w:rsid w:val="007E5C9F"/>
    <w:rsid w:val="007F7DF8"/>
    <w:rsid w:val="008A640C"/>
    <w:rsid w:val="00924795"/>
    <w:rsid w:val="00926304"/>
    <w:rsid w:val="009A027D"/>
    <w:rsid w:val="009A4C88"/>
    <w:rsid w:val="009A6D66"/>
    <w:rsid w:val="009B3FD3"/>
    <w:rsid w:val="009C01A5"/>
    <w:rsid w:val="00A321B2"/>
    <w:rsid w:val="00A32CC6"/>
    <w:rsid w:val="00B94B3D"/>
    <w:rsid w:val="00BC0AEE"/>
    <w:rsid w:val="00BE3AEF"/>
    <w:rsid w:val="00C22D83"/>
    <w:rsid w:val="00CA767D"/>
    <w:rsid w:val="00CC27B8"/>
    <w:rsid w:val="00CE5032"/>
    <w:rsid w:val="00CE5960"/>
    <w:rsid w:val="00D1048D"/>
    <w:rsid w:val="00D276A5"/>
    <w:rsid w:val="00DD4FE0"/>
    <w:rsid w:val="00DD6463"/>
    <w:rsid w:val="00E25894"/>
    <w:rsid w:val="00E63515"/>
    <w:rsid w:val="00E74237"/>
    <w:rsid w:val="00F82466"/>
    <w:rsid w:val="00F959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paragraph" w:styleId="2">
    <w:name w:val="heading 2"/>
    <w:basedOn w:val="a"/>
    <w:next w:val="a"/>
    <w:link w:val="20"/>
    <w:uiPriority w:val="9"/>
    <w:unhideWhenUsed/>
    <w:qFormat/>
    <w:rsid w:val="00DD4FE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233AEF"/>
    <w:rPr>
      <w:color w:val="0000FF"/>
      <w:u w:val="single"/>
    </w:rPr>
  </w:style>
  <w:style w:type="character" w:customStyle="1" w:styleId="blk">
    <w:name w:val="blk"/>
    <w:basedOn w:val="a0"/>
    <w:rsid w:val="001A722C"/>
  </w:style>
  <w:style w:type="character" w:customStyle="1" w:styleId="20">
    <w:name w:val="Заголовок 2 Знак"/>
    <w:basedOn w:val="a0"/>
    <w:link w:val="2"/>
    <w:uiPriority w:val="9"/>
    <w:rsid w:val="00DD4FE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405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3</cp:revision>
  <dcterms:created xsi:type="dcterms:W3CDTF">2022-12-22T11:29:00Z</dcterms:created>
  <dcterms:modified xsi:type="dcterms:W3CDTF">2022-12-22T13:30:00Z</dcterms:modified>
</cp:coreProperties>
</file>